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tblInd w:w="-142" w:type="dxa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172"/>
      </w:tblGrid>
      <w:tr w:rsidR="0089538B" w:rsidRPr="00AF4A7C" w:rsidTr="00AF4A7C">
        <w:trPr>
          <w:trHeight w:hRule="exact" w:val="1588"/>
        </w:trPr>
        <w:tc>
          <w:tcPr>
            <w:tcW w:w="2986" w:type="dxa"/>
            <w:shd w:val="clear" w:color="auto" w:fill="003469"/>
            <w:vAlign w:val="center"/>
          </w:tcPr>
          <w:p w:rsidR="0089538B" w:rsidRPr="00AF4A7C" w:rsidRDefault="008E6CA6" w:rsidP="00AF4A7C">
            <w:pPr>
              <w:pStyle w:val="logoalign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0000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-3175</wp:posOffset>
                  </wp:positionV>
                  <wp:extent cx="1767205" cy="962025"/>
                  <wp:effectExtent l="0" t="0" r="444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72" w:type="dxa"/>
            <w:shd w:val="clear" w:color="auto" w:fill="003469"/>
          </w:tcPr>
          <w:p w:rsidR="0089538B" w:rsidRPr="00AF4A7C" w:rsidRDefault="0089538B" w:rsidP="0089538B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AF4A7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AF4A7C">
              <w:rPr>
                <w:rFonts w:ascii="Calibri" w:hAnsi="Calibri"/>
                <w:sz w:val="52"/>
                <w:szCs w:val="52"/>
              </w:rPr>
              <w:br/>
            </w:r>
            <w:r w:rsidRPr="00AF4A7C">
              <w:rPr>
                <w:rFonts w:ascii="Calibri" w:hAnsi="Calibri"/>
              </w:rPr>
              <w:t>radioactive material risk assessment Form</w:t>
            </w:r>
          </w:p>
        </w:tc>
      </w:tr>
    </w:tbl>
    <w:p w:rsidR="001C4487" w:rsidRPr="00AF4A7C" w:rsidRDefault="001C4487" w:rsidP="00562559">
      <w:pPr>
        <w:rPr>
          <w:rFonts w:ascii="Calibri" w:hAnsi="Calibri"/>
          <w:sz w:val="4"/>
          <w:szCs w:val="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552"/>
        <w:gridCol w:w="2693"/>
        <w:gridCol w:w="6237"/>
      </w:tblGrid>
      <w:tr w:rsidR="0089538B" w:rsidRPr="00D83B35" w:rsidTr="00AF4A7C">
        <w:trPr>
          <w:trHeight w:val="227"/>
          <w:tblHeader/>
        </w:trPr>
        <w:tc>
          <w:tcPr>
            <w:tcW w:w="2410" w:type="dxa"/>
            <w:shd w:val="clear" w:color="auto" w:fill="auto"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Ra No.: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Version No.: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Review 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6237" w:type="dxa"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Authorised by: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</w:tr>
    </w:tbl>
    <w:p w:rsidR="0089538B" w:rsidRPr="00AF4A7C" w:rsidRDefault="0089538B" w:rsidP="00562559">
      <w:pPr>
        <w:rPr>
          <w:rFonts w:ascii="Calibri" w:hAnsi="Calibri"/>
          <w:sz w:val="4"/>
          <w:szCs w:val="4"/>
        </w:rPr>
      </w:pPr>
    </w:p>
    <w:p w:rsidR="0089538B" w:rsidRPr="00AF4A7C" w:rsidRDefault="0089538B" w:rsidP="00562559">
      <w:pPr>
        <w:rPr>
          <w:rFonts w:ascii="Calibri" w:hAnsi="Calibri"/>
          <w:sz w:val="4"/>
          <w:szCs w:val="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Look w:val="01E0" w:firstRow="1" w:lastRow="1" w:firstColumn="1" w:lastColumn="1" w:noHBand="0" w:noVBand="0"/>
      </w:tblPr>
      <w:tblGrid>
        <w:gridCol w:w="16126"/>
      </w:tblGrid>
      <w:tr w:rsidR="003845E5" w:rsidRPr="00AF4A7C" w:rsidTr="0089538B">
        <w:trPr>
          <w:tblHeader/>
        </w:trPr>
        <w:tc>
          <w:tcPr>
            <w:tcW w:w="16126" w:type="dxa"/>
            <w:shd w:val="clear" w:color="auto" w:fill="003469"/>
            <w:vAlign w:val="center"/>
          </w:tcPr>
          <w:p w:rsidR="003845E5" w:rsidRPr="00AF4A7C" w:rsidRDefault="003845E5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:rsidR="00BF7FA0" w:rsidRPr="00AF4A7C" w:rsidRDefault="00BF7FA0" w:rsidP="00562559">
      <w:pPr>
        <w:rPr>
          <w:rFonts w:ascii="Calibri" w:hAnsi="Calibri"/>
          <w:sz w:val="4"/>
          <w:szCs w:val="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988"/>
        <w:gridCol w:w="2126"/>
        <w:gridCol w:w="1985"/>
        <w:gridCol w:w="2693"/>
        <w:gridCol w:w="2694"/>
      </w:tblGrid>
      <w:tr w:rsidR="00930A69" w:rsidRPr="00AF4A7C" w:rsidTr="0089538B">
        <w:tc>
          <w:tcPr>
            <w:tcW w:w="4641" w:type="dxa"/>
          </w:tcPr>
          <w:p w:rsidR="00930A69" w:rsidRPr="00AF4A7C" w:rsidRDefault="00930A69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Location name:</w:t>
            </w:r>
            <w:r w:rsidRPr="00AF4A7C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930A69" w:rsidRPr="00AF4A7C" w:rsidRDefault="00930A69" w:rsidP="00AB79EE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1988" w:type="dxa"/>
          </w:tcPr>
          <w:p w:rsidR="00930A69" w:rsidRPr="00AF4A7C" w:rsidRDefault="00930A69" w:rsidP="00930A6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 xml:space="preserve">Building No.: </w:t>
            </w:r>
          </w:p>
          <w:p w:rsidR="00930A69" w:rsidRPr="00AF4A7C" w:rsidRDefault="00930A69" w:rsidP="00930A6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2126" w:type="dxa"/>
          </w:tcPr>
          <w:p w:rsidR="00930A69" w:rsidRPr="00AF4A7C" w:rsidRDefault="00930A69" w:rsidP="004310AA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Room No.:</w:t>
            </w:r>
          </w:p>
          <w:p w:rsidR="00930A69" w:rsidRPr="00AF4A7C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985" w:type="dxa"/>
          </w:tcPr>
          <w:p w:rsidR="00930A69" w:rsidRPr="00AF4A7C" w:rsidRDefault="00930A6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Date:</w:t>
            </w:r>
          </w:p>
          <w:p w:rsidR="00930A69" w:rsidRPr="00AF4A7C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  <w:bookmarkEnd w:id="3"/>
          </w:p>
        </w:tc>
        <w:tc>
          <w:tcPr>
            <w:tcW w:w="2693" w:type="dxa"/>
          </w:tcPr>
          <w:p w:rsidR="00930A69" w:rsidRPr="00AF4A7C" w:rsidRDefault="00930A6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Assessed by:</w:t>
            </w:r>
          </w:p>
          <w:p w:rsidR="00930A69" w:rsidRPr="00AF4A7C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  <w:bookmarkEnd w:id="4"/>
          </w:p>
        </w:tc>
        <w:tc>
          <w:tcPr>
            <w:tcW w:w="2694" w:type="dxa"/>
          </w:tcPr>
          <w:p w:rsidR="00930A69" w:rsidRPr="00AF4A7C" w:rsidRDefault="002E1057" w:rsidP="00562559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89538B" w:rsidRPr="00AF4A7C">
              <w:rPr>
                <w:rFonts w:ascii="Calibri" w:hAnsi="Calibri"/>
                <w:sz w:val="18"/>
              </w:rPr>
              <w:t>mployee representative:</w:t>
            </w:r>
          </w:p>
          <w:p w:rsidR="00930A69" w:rsidRPr="00AF4A7C" w:rsidRDefault="00930A69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bookmarkEnd w:id="5"/>
          </w:p>
        </w:tc>
      </w:tr>
      <w:tr w:rsidR="00065F12" w:rsidRPr="00AF4A7C" w:rsidTr="00065F12">
        <w:trPr>
          <w:trHeight w:val="617"/>
        </w:trPr>
        <w:tc>
          <w:tcPr>
            <w:tcW w:w="6629" w:type="dxa"/>
            <w:gridSpan w:val="2"/>
          </w:tcPr>
          <w:p w:rsidR="00065F12" w:rsidRPr="00AF4A7C" w:rsidRDefault="00065F12" w:rsidP="00065F12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Radioactive material being used:</w:t>
            </w:r>
          </w:p>
          <w:p w:rsidR="00065F12" w:rsidRPr="00AF4A7C" w:rsidRDefault="00065F12" w:rsidP="00065F12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98" w:type="dxa"/>
            <w:gridSpan w:val="4"/>
          </w:tcPr>
          <w:p w:rsidR="00065F12" w:rsidRPr="00AF4A7C" w:rsidRDefault="00065F12" w:rsidP="00065F12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Radioactive material physical state:</w:t>
            </w:r>
          </w:p>
          <w:p w:rsidR="00065F12" w:rsidRPr="00AF4A7C" w:rsidRDefault="00065F12" w:rsidP="00065F12">
            <w:pPr>
              <w:pStyle w:val="tabletext"/>
              <w:tabs>
                <w:tab w:val="left" w:pos="1985"/>
                <w:tab w:val="left" w:pos="4290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Gas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Liquid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Solid</w:t>
            </w:r>
          </w:p>
        </w:tc>
      </w:tr>
      <w:tr w:rsidR="00487E47" w:rsidRPr="00AF4A7C" w:rsidTr="00487E47">
        <w:trPr>
          <w:trHeight w:val="556"/>
        </w:trPr>
        <w:tc>
          <w:tcPr>
            <w:tcW w:w="6629" w:type="dxa"/>
            <w:gridSpan w:val="2"/>
            <w:vMerge w:val="restart"/>
          </w:tcPr>
          <w:p w:rsidR="00487E47" w:rsidRPr="00AF4A7C" w:rsidRDefault="00487E47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>Detail the properties of the radioactive material:</w:t>
            </w:r>
          </w:p>
          <w:p w:rsidR="00487E47" w:rsidRPr="00AF4A7C" w:rsidRDefault="00487E47">
            <w:pPr>
              <w:pStyle w:val="tabletext"/>
              <w:tabs>
                <w:tab w:val="left" w:pos="2268"/>
              </w:tabs>
              <w:rPr>
                <w:rStyle w:val="tabletextChar"/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Activity (Bq): 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sz w:val="18"/>
              </w:rPr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  <w:r w:rsidRPr="00AF4A7C">
              <w:rPr>
                <w:rStyle w:val="tabletextChar"/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</w:t>
            </w:r>
            <w:r w:rsidRPr="00AF4A7C">
              <w:rPr>
                <w:rStyle w:val="tabletextChar"/>
                <w:rFonts w:ascii="Calibri" w:hAnsi="Calibri"/>
                <w:sz w:val="18"/>
              </w:rPr>
              <w:t xml:space="preserve">Activity concentration (Bq/g): 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sz w:val="18"/>
              </w:rPr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  <w:p w:rsidR="00487E47" w:rsidRPr="00AF4A7C" w:rsidRDefault="00487E47">
            <w:pPr>
              <w:pStyle w:val="tabletext"/>
              <w:tabs>
                <w:tab w:val="left" w:pos="2268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Energy (eV): 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sz w:val="18"/>
              </w:rPr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  <w:r w:rsidRPr="00AF4A7C">
              <w:rPr>
                <w:rStyle w:val="tabletextChar"/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Half-life: 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sz w:val="18"/>
              </w:rPr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  <w:p w:rsidR="00487E47" w:rsidRPr="00AF4A7C" w:rsidRDefault="00487E47">
            <w:pPr>
              <w:pStyle w:val="tabletext"/>
              <w:tabs>
                <w:tab w:val="left" w:pos="1418"/>
                <w:tab w:val="left" w:pos="2268"/>
                <w:tab w:val="left" w:pos="3261"/>
                <w:tab w:val="left" w:pos="4395"/>
                <w:tab w:val="left" w:pos="5387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Decay mode: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Beta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Alpha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Gamma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X-ray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Neutron</w:t>
            </w:r>
          </w:p>
        </w:tc>
        <w:tc>
          <w:tcPr>
            <w:tcW w:w="9498" w:type="dxa"/>
            <w:gridSpan w:val="4"/>
          </w:tcPr>
          <w:p w:rsidR="00487E47" w:rsidRPr="00AF4A7C" w:rsidRDefault="00487E47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 xml:space="preserve">Shielding </w:t>
            </w:r>
            <w:r w:rsidR="001F7AE6" w:rsidRPr="00AF4A7C">
              <w:rPr>
                <w:rFonts w:ascii="Calibri" w:hAnsi="Calibri"/>
                <w:b/>
                <w:sz w:val="18"/>
              </w:rPr>
              <w:t>requirements</w:t>
            </w:r>
            <w:r w:rsidRPr="00AF4A7C">
              <w:rPr>
                <w:rFonts w:ascii="Calibri" w:hAnsi="Calibri"/>
                <w:b/>
                <w:sz w:val="18"/>
              </w:rPr>
              <w:t xml:space="preserve"> of the radioactive material:</w:t>
            </w:r>
          </w:p>
          <w:p w:rsidR="00487E47" w:rsidRPr="00AF4A7C" w:rsidRDefault="00487E47">
            <w:pPr>
              <w:pStyle w:val="tabletext"/>
              <w:tabs>
                <w:tab w:val="left" w:pos="742"/>
                <w:tab w:val="left" w:pos="2018"/>
                <w:tab w:val="left" w:pos="3010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Nil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Perspex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Lead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Other: 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sz w:val="18"/>
              </w:rPr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487E47" w:rsidRPr="00AF4A7C" w:rsidTr="00487E47">
        <w:trPr>
          <w:trHeight w:val="633"/>
        </w:trPr>
        <w:tc>
          <w:tcPr>
            <w:tcW w:w="6629" w:type="dxa"/>
            <w:gridSpan w:val="2"/>
            <w:vMerge/>
            <w:vAlign w:val="center"/>
          </w:tcPr>
          <w:p w:rsidR="00487E47" w:rsidRPr="00AF4A7C" w:rsidRDefault="00487E47" w:rsidP="00065F12">
            <w:pPr>
              <w:pStyle w:val="tabletex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498" w:type="dxa"/>
            <w:gridSpan w:val="4"/>
          </w:tcPr>
          <w:p w:rsidR="00487E47" w:rsidRPr="00AF4A7C" w:rsidRDefault="00487E47" w:rsidP="00487E47">
            <w:pPr>
              <w:pStyle w:val="tabletext"/>
              <w:tabs>
                <w:tab w:val="left" w:pos="2443"/>
                <w:tab w:val="left" w:pos="4336"/>
                <w:tab w:val="left" w:pos="6271"/>
              </w:tabs>
              <w:rPr>
                <w:rFonts w:ascii="Calibri" w:hAnsi="Calibri"/>
                <w:b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 xml:space="preserve">Monitoring </w:t>
            </w:r>
            <w:r w:rsidR="001F7AE6" w:rsidRPr="00AF4A7C">
              <w:rPr>
                <w:rFonts w:ascii="Calibri" w:hAnsi="Calibri"/>
                <w:b/>
                <w:sz w:val="18"/>
              </w:rPr>
              <w:t>requirements</w:t>
            </w:r>
            <w:r w:rsidRPr="00AF4A7C">
              <w:rPr>
                <w:rFonts w:ascii="Calibri" w:hAnsi="Calibri"/>
                <w:b/>
                <w:sz w:val="18"/>
              </w:rPr>
              <w:t xml:space="preserve"> of the radioactive material:</w:t>
            </w:r>
          </w:p>
          <w:p w:rsidR="00487E47" w:rsidRPr="00AF4A7C" w:rsidRDefault="00487E47" w:rsidP="00487E47">
            <w:pPr>
              <w:pStyle w:val="tabletext"/>
              <w:tabs>
                <w:tab w:val="left" w:pos="2443"/>
                <w:tab w:val="left" w:pos="3010"/>
                <w:tab w:val="left" w:pos="4336"/>
                <w:tab w:val="left" w:pos="6271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Personal dosimetry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Survey meter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Dose meter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Other: 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sz w:val="18"/>
              </w:rPr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487E47" w:rsidRPr="00AF4A7C" w:rsidTr="00487E47">
        <w:trPr>
          <w:trHeight w:val="633"/>
        </w:trPr>
        <w:tc>
          <w:tcPr>
            <w:tcW w:w="6629" w:type="dxa"/>
            <w:gridSpan w:val="2"/>
          </w:tcPr>
          <w:p w:rsidR="00487E47" w:rsidRPr="00AF4A7C" w:rsidRDefault="001F7AE6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>Licensing</w:t>
            </w:r>
            <w:r w:rsidR="00487E47" w:rsidRPr="00AF4A7C">
              <w:rPr>
                <w:rFonts w:ascii="Calibri" w:hAnsi="Calibri"/>
                <w:b/>
                <w:sz w:val="18"/>
              </w:rPr>
              <w:t xml:space="preserve"> </w:t>
            </w:r>
            <w:r w:rsidRPr="00AF4A7C">
              <w:rPr>
                <w:rFonts w:ascii="Calibri" w:hAnsi="Calibri"/>
                <w:b/>
                <w:sz w:val="18"/>
              </w:rPr>
              <w:t>requirements</w:t>
            </w:r>
            <w:r w:rsidR="00487E47" w:rsidRPr="00AF4A7C">
              <w:rPr>
                <w:rFonts w:ascii="Calibri" w:hAnsi="Calibri"/>
                <w:b/>
                <w:sz w:val="18"/>
              </w:rPr>
              <w:t>:</w:t>
            </w:r>
          </w:p>
          <w:p w:rsidR="00487E47" w:rsidRPr="00AF4A7C" w:rsidRDefault="00487E47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498" w:type="dxa"/>
            <w:gridSpan w:val="4"/>
          </w:tcPr>
          <w:p w:rsidR="00487E47" w:rsidRPr="00AF4A7C" w:rsidRDefault="00487E47" w:rsidP="00487E47">
            <w:pPr>
              <w:pStyle w:val="tabletext"/>
              <w:tabs>
                <w:tab w:val="left" w:pos="2443"/>
                <w:tab w:val="left" w:pos="4336"/>
                <w:tab w:val="left" w:pos="6271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 xml:space="preserve">Disposal </w:t>
            </w:r>
            <w:r w:rsidR="001F7AE6" w:rsidRPr="00AF4A7C">
              <w:rPr>
                <w:rFonts w:ascii="Calibri" w:hAnsi="Calibri"/>
                <w:b/>
                <w:sz w:val="18"/>
              </w:rPr>
              <w:t>Requirements</w:t>
            </w:r>
            <w:r w:rsidRPr="00AF4A7C">
              <w:rPr>
                <w:rFonts w:ascii="Calibri" w:hAnsi="Calibri"/>
                <w:b/>
                <w:sz w:val="18"/>
              </w:rPr>
              <w:t>:</w:t>
            </w:r>
          </w:p>
          <w:p w:rsidR="00487E47" w:rsidRPr="00AF4A7C" w:rsidRDefault="00487E47" w:rsidP="00487E47">
            <w:pPr>
              <w:pStyle w:val="tabletext"/>
              <w:tabs>
                <w:tab w:val="left" w:pos="2443"/>
                <w:tab w:val="left" w:pos="4336"/>
                <w:tab w:val="left" w:pos="6271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</w:t>
            </w:r>
            <w:r w:rsidR="001F7AE6" w:rsidRPr="00AF4A7C">
              <w:rPr>
                <w:rFonts w:ascii="Calibri" w:hAnsi="Calibri"/>
                <w:sz w:val="18"/>
              </w:rPr>
              <w:t>Dilution</w:t>
            </w:r>
            <w:r w:rsidRPr="00AF4A7C">
              <w:rPr>
                <w:rFonts w:ascii="Calibri" w:hAnsi="Calibri"/>
                <w:sz w:val="18"/>
              </w:rPr>
              <w:t xml:space="preserve"> and dispersion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Delay and Decay</w:t>
            </w:r>
            <w:r w:rsidRPr="00AF4A7C">
              <w:rPr>
                <w:rFonts w:ascii="Calibri" w:hAnsi="Calibri"/>
                <w:sz w:val="18"/>
              </w:rPr>
              <w:tab/>
            </w: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FORMCHECKBOX </w:instrText>
            </w:r>
            <w:r w:rsidR="004E7FA8">
              <w:rPr>
                <w:rFonts w:ascii="Calibri" w:hAnsi="Calibri"/>
                <w:sz w:val="18"/>
              </w:rPr>
            </w:r>
            <w:r w:rsidR="004E7FA8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r w:rsidRPr="00AF4A7C">
              <w:rPr>
                <w:rFonts w:ascii="Calibri" w:hAnsi="Calibri"/>
                <w:sz w:val="18"/>
              </w:rPr>
              <w:t xml:space="preserve"> Concentration and containment</w:t>
            </w:r>
          </w:p>
        </w:tc>
      </w:tr>
      <w:tr w:rsidR="000B5D5B" w:rsidRPr="00AF4A7C" w:rsidTr="00170E08">
        <w:trPr>
          <w:trHeight w:val="900"/>
        </w:trPr>
        <w:tc>
          <w:tcPr>
            <w:tcW w:w="16127" w:type="dxa"/>
            <w:gridSpan w:val="6"/>
          </w:tcPr>
          <w:p w:rsidR="000B5D5B" w:rsidRPr="00AF4A7C" w:rsidRDefault="000B5D5B" w:rsidP="000B5D5B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Description of the how the radioactive material is being used (the activity/work using the radioactive material)</w:t>
            </w:r>
          </w:p>
          <w:p w:rsidR="000B5D5B" w:rsidRPr="00AF4A7C" w:rsidRDefault="000B5D5B" w:rsidP="000B5D5B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0B5D5B" w:rsidRPr="00AF4A7C" w:rsidTr="00170E08">
        <w:trPr>
          <w:trHeight w:val="900"/>
        </w:trPr>
        <w:tc>
          <w:tcPr>
            <w:tcW w:w="16127" w:type="dxa"/>
            <w:gridSpan w:val="6"/>
          </w:tcPr>
          <w:p w:rsidR="000B5D5B" w:rsidRPr="00AF4A7C" w:rsidRDefault="000B5D5B" w:rsidP="00BA7B3D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AF4A7C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0B5D5B" w:rsidRPr="00AF4A7C" w:rsidRDefault="000B5D5B" w:rsidP="00BA7B3D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bookmarkEnd w:id="6"/>
          </w:p>
        </w:tc>
      </w:tr>
    </w:tbl>
    <w:p w:rsidR="003F5B94" w:rsidRPr="00AF4A7C" w:rsidRDefault="003F5B94" w:rsidP="00562559">
      <w:pPr>
        <w:rPr>
          <w:rFonts w:ascii="Calibri" w:hAnsi="Calibri"/>
          <w:sz w:val="4"/>
          <w:szCs w:val="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9539"/>
      </w:tblGrid>
      <w:tr w:rsidR="00170E08" w:rsidRPr="00AF4A7C" w:rsidTr="000B5D5B">
        <w:trPr>
          <w:trHeight w:val="1308"/>
        </w:trPr>
        <w:tc>
          <w:tcPr>
            <w:tcW w:w="6588" w:type="dxa"/>
          </w:tcPr>
          <w:p w:rsidR="00170E08" w:rsidRPr="00AF4A7C" w:rsidRDefault="00170E08" w:rsidP="00BA7B3D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List systems of work for the radioactive material:</w:t>
            </w:r>
          </w:p>
          <w:p w:rsidR="00170E08" w:rsidRPr="00AF4A7C" w:rsidRDefault="0089538B" w:rsidP="005813CB">
            <w:pPr>
              <w:pStyle w:val="tabletext"/>
              <w:tabs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Training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SOPs</w:t>
            </w:r>
          </w:p>
          <w:p w:rsidR="00170E08" w:rsidRPr="00AF4A7C" w:rsidRDefault="0089538B" w:rsidP="005813CB">
            <w:pPr>
              <w:pStyle w:val="tabletext"/>
              <w:tabs>
                <w:tab w:val="left" w:pos="4395"/>
              </w:tabs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●</w:t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170E08" w:rsidRPr="00AF4A7C">
              <w:rPr>
                <w:rFonts w:ascii="Calibri" w:hAnsi="Calibri"/>
                <w:sz w:val="18"/>
              </w:rPr>
              <w:t xml:space="preserve"> Manufacturer’s information and  instructions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Inspections</w:t>
            </w:r>
          </w:p>
          <w:p w:rsidR="005813CB" w:rsidRPr="00AF4A7C" w:rsidRDefault="0089538B" w:rsidP="005813CB">
            <w:pPr>
              <w:pStyle w:val="tabletext"/>
              <w:tabs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5813CB" w:rsidRPr="00AF4A7C">
              <w:rPr>
                <w:rFonts w:ascii="Calibri" w:hAnsi="Calibri"/>
                <w:sz w:val="18"/>
              </w:rPr>
              <w:t xml:space="preserve">Security </w:t>
            </w:r>
            <w:r w:rsidR="001F7AE6" w:rsidRPr="00AF4A7C">
              <w:rPr>
                <w:rFonts w:ascii="Calibri" w:hAnsi="Calibri"/>
                <w:sz w:val="18"/>
              </w:rPr>
              <w:t>requirements</w:t>
            </w:r>
            <w:r w:rsidR="000B5D5B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F7AE6" w:rsidRPr="00AF4A7C">
              <w:rPr>
                <w:rFonts w:ascii="Calibri" w:hAnsi="Calibri"/>
                <w:sz w:val="18"/>
              </w:rPr>
              <w:t>Licensing</w:t>
            </w:r>
          </w:p>
          <w:p w:rsidR="00170E08" w:rsidRPr="00AF4A7C" w:rsidRDefault="0089538B" w:rsidP="005813CB">
            <w:pPr>
              <w:pStyle w:val="tabletext"/>
              <w:tabs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539" w:type="dxa"/>
          </w:tcPr>
          <w:p w:rsidR="00170E08" w:rsidRPr="00AF4A7C" w:rsidRDefault="00170E08" w:rsidP="00BA7B3D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70E08" w:rsidRPr="00AF4A7C" w:rsidTr="000B5D5B">
        <w:trPr>
          <w:trHeight w:val="1550"/>
        </w:trPr>
        <w:tc>
          <w:tcPr>
            <w:tcW w:w="6588" w:type="dxa"/>
          </w:tcPr>
          <w:p w:rsidR="00170E08" w:rsidRPr="00AF4A7C" w:rsidRDefault="00170E08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 xml:space="preserve">Is there past experience </w:t>
            </w:r>
            <w:r w:rsidR="000B5D5B" w:rsidRPr="00AF4A7C">
              <w:rPr>
                <w:rFonts w:ascii="Calibri" w:hAnsi="Calibri"/>
                <w:sz w:val="18"/>
              </w:rPr>
              <w:t>or background material/</w:t>
            </w:r>
            <w:r w:rsidR="001F7AE6" w:rsidRPr="00AF4A7C">
              <w:rPr>
                <w:rFonts w:ascii="Calibri" w:hAnsi="Calibri"/>
                <w:sz w:val="18"/>
              </w:rPr>
              <w:t>requirements</w:t>
            </w:r>
            <w:r w:rsidR="000B5D5B" w:rsidRPr="00AF4A7C">
              <w:rPr>
                <w:rFonts w:ascii="Calibri" w:hAnsi="Calibri"/>
                <w:sz w:val="18"/>
              </w:rPr>
              <w:t xml:space="preserve"> </w:t>
            </w:r>
            <w:r w:rsidRPr="00AF4A7C">
              <w:rPr>
                <w:rFonts w:ascii="Calibri" w:hAnsi="Calibri"/>
                <w:sz w:val="18"/>
              </w:rPr>
              <w:t>with the radioactive material that may assist in the assessment?</w:t>
            </w:r>
          </w:p>
          <w:p w:rsidR="00170E08" w:rsidRPr="00AF4A7C" w:rsidRDefault="0089538B" w:rsidP="000B5D5B">
            <w:pPr>
              <w:pStyle w:val="tabletext"/>
              <w:tabs>
                <w:tab w:val="left" w:pos="2127"/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Existing controls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SOPs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Standards</w:t>
            </w:r>
          </w:p>
          <w:p w:rsidR="00170E08" w:rsidRPr="00AF4A7C" w:rsidRDefault="0089538B" w:rsidP="000B5D5B">
            <w:pPr>
              <w:pStyle w:val="tabletext"/>
              <w:tabs>
                <w:tab w:val="left" w:pos="2127"/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Industry standards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Incidents &amp; near-hits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Legislation and Codes</w:t>
            </w:r>
          </w:p>
          <w:p w:rsidR="00170E08" w:rsidRPr="00AF4A7C" w:rsidRDefault="0089538B" w:rsidP="000B5D5B">
            <w:pPr>
              <w:pStyle w:val="tabletext"/>
              <w:tabs>
                <w:tab w:val="left" w:pos="2127"/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Training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170E08" w:rsidRPr="00AF4A7C">
              <w:rPr>
                <w:rFonts w:ascii="Calibri" w:hAnsi="Calibri"/>
                <w:sz w:val="18"/>
              </w:rPr>
              <w:t xml:space="preserve"> Incident Investigation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AF4A7C">
              <w:rPr>
                <w:rFonts w:ascii="Calibri" w:hAnsi="Calibri"/>
                <w:sz w:val="18"/>
              </w:rPr>
              <w:t>G</w:t>
            </w:r>
            <w:r w:rsidR="00170E08" w:rsidRPr="00AF4A7C">
              <w:rPr>
                <w:rFonts w:ascii="Calibri" w:hAnsi="Calibri"/>
                <w:sz w:val="18"/>
              </w:rPr>
              <w:t>uidance material</w:t>
            </w:r>
          </w:p>
          <w:p w:rsidR="00170E08" w:rsidRPr="00AF4A7C" w:rsidRDefault="0089538B" w:rsidP="000B5D5B">
            <w:pPr>
              <w:pStyle w:val="tabletext"/>
              <w:tabs>
                <w:tab w:val="left" w:pos="2127"/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539" w:type="dxa"/>
          </w:tcPr>
          <w:p w:rsidR="00170E08" w:rsidRPr="00AF4A7C" w:rsidRDefault="00170E08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E373F7" w:rsidRPr="00AF4A7C" w:rsidRDefault="00E373F7" w:rsidP="00562559">
      <w:pPr>
        <w:rPr>
          <w:rFonts w:ascii="Calibri" w:hAnsi="Calibri"/>
          <w:sz w:val="18"/>
          <w:szCs w:val="18"/>
        </w:rPr>
        <w:sectPr w:rsidR="00E373F7" w:rsidRPr="00AF4A7C" w:rsidSect="0089538B">
          <w:footerReference w:type="default" r:id="rId10"/>
          <w:pgSz w:w="16840" w:h="11907" w:orient="landscape" w:code="9"/>
          <w:pgMar w:top="397" w:right="397" w:bottom="397" w:left="454" w:header="397" w:footer="397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3"/>
      </w:tblGrid>
      <w:tr w:rsidR="0089538B" w:rsidRPr="00D83B35" w:rsidTr="00AF4A7C">
        <w:tc>
          <w:tcPr>
            <w:tcW w:w="1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469"/>
            <w:hideMark/>
          </w:tcPr>
          <w:p w:rsidR="0089538B" w:rsidRPr="00D83B35" w:rsidRDefault="0089538B" w:rsidP="00AF4A7C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2: Select a Risk Rating Method</w:t>
            </w:r>
          </w:p>
        </w:tc>
      </w:tr>
    </w:tbl>
    <w:p w:rsidR="0089538B" w:rsidRPr="00D83B35" w:rsidRDefault="0089538B" w:rsidP="0089538B">
      <w:pPr>
        <w:widowControl/>
        <w:autoSpaceDE/>
        <w:autoSpaceDN/>
        <w:adjustRightInd/>
        <w:rPr>
          <w:rFonts w:ascii="Calibri" w:hAnsi="Calibri"/>
          <w:color w:val="000000"/>
        </w:rPr>
        <w:sectPr w:rsidR="0089538B" w:rsidRPr="00D83B35" w:rsidSect="00AF4A7C">
          <w:pgSz w:w="16840" w:h="11907" w:orient="landscape"/>
          <w:pgMar w:top="397" w:right="397" w:bottom="397" w:left="454" w:header="567" w:footer="397" w:gutter="0"/>
          <w:cols w:space="720"/>
        </w:sectPr>
      </w:pPr>
    </w:p>
    <w:p w:rsidR="0089538B" w:rsidRPr="00D83B35" w:rsidRDefault="0089538B" w:rsidP="0089538B">
      <w:pPr>
        <w:pStyle w:val="Columnheading"/>
        <w:rPr>
          <w:rFonts w:ascii="Calibri" w:hAnsi="Calibri"/>
          <w:color w:val="000000"/>
          <w:sz w:val="18"/>
        </w:rPr>
      </w:pPr>
      <w:r w:rsidRPr="00D83B35">
        <w:rPr>
          <w:rFonts w:ascii="Calibri" w:hAnsi="Calibri"/>
          <w:color w:val="000000"/>
          <w:sz w:val="18"/>
        </w:rPr>
        <w:lastRenderedPageBreak/>
        <w:t>Two Variable Risk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"/>
        <w:gridCol w:w="1320"/>
        <w:gridCol w:w="3407"/>
        <w:gridCol w:w="2364"/>
      </w:tblGrid>
      <w:tr w:rsidR="0089538B" w:rsidRPr="00D83B35" w:rsidTr="00AF4A7C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(1) Definitions of likelihood labels</w:t>
            </w:r>
          </w:p>
        </w:tc>
      </w:tr>
      <w:tr w:rsidR="0089538B" w:rsidRPr="00D83B35" w:rsidTr="00AF4A7C"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Level</w:t>
            </w:r>
          </w:p>
        </w:tc>
        <w:tc>
          <w:tcPr>
            <w:tcW w:w="7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Likelihood (Probability)</w:t>
            </w:r>
          </w:p>
        </w:tc>
      </w:tr>
      <w:tr w:rsidR="0089538B" w:rsidRPr="00D83B35" w:rsidTr="00AF4A7C">
        <w:tc>
          <w:tcPr>
            <w:tcW w:w="77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9538B" w:rsidRPr="00D83B35" w:rsidRDefault="0089538B" w:rsidP="00AF4A7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Descriptor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Description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Expected to occur</w:t>
            </w:r>
          </w:p>
        </w:tc>
      </w:tr>
      <w:tr w:rsidR="0089538B" w:rsidRPr="00D83B35" w:rsidTr="00AF4A7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Almost certain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The event will occur on an annual basis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Once a year or more </w:t>
            </w:r>
          </w:p>
        </w:tc>
      </w:tr>
      <w:tr w:rsidR="0089538B" w:rsidRPr="00D83B35" w:rsidTr="00AF4A7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The event has occurred several times or more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Once every three years</w:t>
            </w:r>
          </w:p>
        </w:tc>
      </w:tr>
      <w:tr w:rsidR="0089538B" w:rsidRPr="00D83B35" w:rsidTr="00AF4A7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Possible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The event might occur once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Once every 10 years</w:t>
            </w:r>
          </w:p>
        </w:tc>
      </w:tr>
      <w:tr w:rsidR="0089538B" w:rsidRPr="00D83B35" w:rsidTr="00AF4A7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Unlikely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The event does occur somewhere from time to time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Once every 30 years</w:t>
            </w:r>
          </w:p>
        </w:tc>
      </w:tr>
      <w:tr w:rsidR="0089538B" w:rsidRPr="00D83B35" w:rsidTr="00AF4A7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Rare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Heard of something like the event occurring elsewhere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Once every 100 years</w:t>
            </w:r>
          </w:p>
        </w:tc>
      </w:tr>
    </w:tbl>
    <w:p w:rsidR="0089538B" w:rsidRPr="00D83B35" w:rsidRDefault="0089538B" w:rsidP="0089538B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5990"/>
      </w:tblGrid>
      <w:tr w:rsidR="0089538B" w:rsidRPr="00D83B35" w:rsidTr="00AF4A7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(2) Definitions of consequence labels</w:t>
            </w:r>
          </w:p>
        </w:tc>
      </w:tr>
      <w:tr w:rsidR="0089538B" w:rsidRPr="00D83B35" w:rsidTr="00AF4A7C">
        <w:trPr>
          <w:trHeight w:val="342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Severity level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Consequences</w:t>
            </w:r>
          </w:p>
        </w:tc>
      </w:tr>
      <w:tr w:rsidR="0089538B" w:rsidRPr="00D83B35" w:rsidTr="00AF4A7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  Catastrophe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One or more fatalities and/or severe irreversible disability to one or more people</w:t>
            </w:r>
          </w:p>
        </w:tc>
      </w:tr>
      <w:tr w:rsidR="0089538B" w:rsidRPr="00D83B35" w:rsidTr="00AF4A7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IV  Major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Extensive injury or impairment to one or more persons</w:t>
            </w:r>
          </w:p>
        </w:tc>
      </w:tr>
      <w:tr w:rsidR="0089538B" w:rsidRPr="00D83B35" w:rsidTr="00AF4A7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III  Moderate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Short term disability to one or more persons</w:t>
            </w:r>
          </w:p>
        </w:tc>
      </w:tr>
      <w:tr w:rsidR="0089538B" w:rsidRPr="00D83B35" w:rsidTr="00AF4A7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II  Insignificant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Medical treatment and/or lost injury time &lt;2 weeks</w:t>
            </w:r>
          </w:p>
        </w:tc>
      </w:tr>
      <w:tr w:rsidR="0089538B" w:rsidRPr="00D83B35" w:rsidTr="00AF4A7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  Negligible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First aid treatment or no treatment required</w:t>
            </w:r>
          </w:p>
        </w:tc>
      </w:tr>
    </w:tbl>
    <w:p w:rsidR="0089538B" w:rsidRPr="00D83B35" w:rsidRDefault="0089538B" w:rsidP="0089538B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9"/>
        <w:gridCol w:w="1332"/>
        <w:gridCol w:w="1332"/>
        <w:gridCol w:w="1332"/>
        <w:gridCol w:w="1332"/>
        <w:gridCol w:w="1411"/>
      </w:tblGrid>
      <w:tr w:rsidR="0089538B" w:rsidRPr="00D83B35" w:rsidTr="00AF4A7C"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(3) Risk rating matrix</w:t>
            </w:r>
          </w:p>
        </w:tc>
      </w:tr>
      <w:tr w:rsidR="0089538B" w:rsidRPr="00D83B35" w:rsidTr="00AF4A7C">
        <w:tc>
          <w:tcPr>
            <w:tcW w:w="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Likelihood</w:t>
            </w:r>
          </w:p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label</w:t>
            </w:r>
          </w:p>
        </w:tc>
        <w:tc>
          <w:tcPr>
            <w:tcW w:w="39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Consequence label</w:t>
            </w:r>
          </w:p>
        </w:tc>
      </w:tr>
      <w:tr w:rsidR="0089538B" w:rsidRPr="00D83B35" w:rsidTr="00AF4A7C">
        <w:tc>
          <w:tcPr>
            <w:tcW w:w="45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9538B" w:rsidRPr="00D83B35" w:rsidRDefault="0089538B" w:rsidP="00AF4A7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</w:t>
            </w:r>
          </w:p>
        </w:tc>
      </w:tr>
      <w:tr w:rsidR="0089538B" w:rsidRPr="00D83B35" w:rsidTr="00AF4A7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89538B" w:rsidRPr="00D83B35" w:rsidTr="00AF4A7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89538B" w:rsidRPr="00D83B35" w:rsidTr="00AF4A7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89538B" w:rsidRPr="00D83B35" w:rsidTr="00AF4A7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89538B" w:rsidRPr="00D83B35" w:rsidTr="00AF4A7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</w:tbl>
    <w:p w:rsidR="0089538B" w:rsidRPr="00D83B35" w:rsidRDefault="0089538B" w:rsidP="0089538B">
      <w:pPr>
        <w:pStyle w:val="Columnheading"/>
        <w:rPr>
          <w:rFonts w:ascii="Calibri" w:hAnsi="Calibri"/>
          <w:color w:val="000000"/>
          <w:sz w:val="18"/>
        </w:rPr>
      </w:pPr>
      <w:r w:rsidRPr="00D83B35">
        <w:rPr>
          <w:rFonts w:ascii="Calibri" w:hAnsi="Calibri"/>
          <w:color w:val="000000"/>
          <w:sz w:val="18"/>
        </w:rPr>
        <w:br w:type="column"/>
      </w:r>
      <w:r w:rsidRPr="00D83B35">
        <w:rPr>
          <w:rFonts w:ascii="Calibri" w:hAnsi="Calibri"/>
          <w:color w:val="000000"/>
          <w:sz w:val="18"/>
        </w:rPr>
        <w:lastRenderedPageBreak/>
        <w:t>Three Variable Risk Calculator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89538B" w:rsidRPr="00D83B35" w:rsidTr="00AF4A7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(1) Definitions of exposure variables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Exposure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Continuously or many times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Frequently: Approximately once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6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Occasionally: Once a week to once a month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3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Infrequently: Once a month to once a year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2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Rarely: Has been known to occur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rarely: Not known to have occurred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0.5</w:t>
            </w:r>
          </w:p>
        </w:tc>
      </w:tr>
    </w:tbl>
    <w:p w:rsidR="0089538B" w:rsidRPr="00D83B35" w:rsidRDefault="0089538B" w:rsidP="0089538B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89538B" w:rsidRPr="00D83B35" w:rsidTr="00AF4A7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</w:t>
            </w:r>
            <w:r w:rsidRPr="00D83B35">
              <w:rPr>
                <w:rStyle w:val="tableheadinglevel2Char"/>
                <w:rFonts w:ascii="Calibri" w:hAnsi="Calibri"/>
                <w:color w:val="000000"/>
                <w:sz w:val="18"/>
              </w:rPr>
              <w:t>2) Definitions of likelihood variables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Likelihood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Almost certain: The most likely outcome if the event occurs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Likely: Not unusual, perhaps 50-50 chance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6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Unusual but possible: (e.g. 1 in 10)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3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Remotely possible: A possible coincidence (e.g. 1 in 100)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Conceivable: Has never happened in years of exposure, but possible (eg 1 in 1,000)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0.5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Practically impossible: Not to knowledge ever happened anywhere (e.g. 1 in 10,000)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0. 1</w:t>
            </w:r>
          </w:p>
        </w:tc>
      </w:tr>
    </w:tbl>
    <w:p w:rsidR="0089538B" w:rsidRPr="00D83B35" w:rsidRDefault="0089538B" w:rsidP="0089538B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89538B" w:rsidRPr="00D83B35" w:rsidTr="00AF4A7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(3) Definitions of consequence variables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Consequences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Catastrophe: Multiple fatalities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100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Disaster: Fatality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50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serious: Permanent disability/ill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25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Serious: Non-permanent injury or 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15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Important: Medical attention neede</w:t>
            </w:r>
            <w:r w:rsidR="00263043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5</w:t>
            </w:r>
          </w:p>
        </w:tc>
      </w:tr>
      <w:tr w:rsidR="0089538B" w:rsidRPr="00D83B35" w:rsidTr="00AF4A7C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Noticeable: Minor cuts and bruises or sickness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</w:tbl>
    <w:p w:rsidR="0089538B" w:rsidRPr="00D83B35" w:rsidRDefault="0089538B" w:rsidP="0089538B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57"/>
        <w:gridCol w:w="4091"/>
      </w:tblGrid>
      <w:tr w:rsidR="0089538B" w:rsidRPr="00D83B35" w:rsidTr="00AF4A7C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(4) Risk score calculator</w:t>
            </w:r>
          </w:p>
        </w:tc>
      </w:tr>
      <w:tr w:rsidR="0089538B" w:rsidRPr="00D83B35" w:rsidTr="00AF4A7C">
        <w:trPr>
          <w:trHeight w:val="322"/>
        </w:trPr>
        <w:tc>
          <w:tcPr>
            <w:tcW w:w="7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Risk Score = E x L x C</w:t>
            </w:r>
          </w:p>
        </w:tc>
      </w:tr>
      <w:tr w:rsidR="0089538B" w:rsidRPr="00D83B35" w:rsidTr="00AF4A7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Risk score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Risk rating</w:t>
            </w:r>
          </w:p>
        </w:tc>
      </w:tr>
      <w:tr w:rsidR="0089538B" w:rsidRPr="00D83B35" w:rsidTr="00AF4A7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&gt; 600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89538B" w:rsidRPr="00D83B35" w:rsidTr="00AF4A7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300 - 599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89538B" w:rsidRPr="00D83B35" w:rsidTr="00AF4A7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90 - 299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</w:tr>
      <w:tr w:rsidR="0089538B" w:rsidRPr="00D83B35" w:rsidTr="00AF4A7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&lt; 90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9538B" w:rsidRPr="00D83B35" w:rsidRDefault="0089538B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</w:tr>
    </w:tbl>
    <w:p w:rsidR="0089538B" w:rsidRPr="00D83B35" w:rsidRDefault="0089538B" w:rsidP="0089538B">
      <w:pPr>
        <w:widowControl/>
        <w:autoSpaceDE/>
        <w:autoSpaceDN/>
        <w:adjustRightInd/>
        <w:rPr>
          <w:rFonts w:ascii="Calibri" w:hAnsi="Calibri"/>
          <w:color w:val="000000"/>
        </w:rPr>
        <w:sectPr w:rsidR="0089538B" w:rsidRPr="00D83B35">
          <w:type w:val="continuous"/>
          <w:pgSz w:w="16840" w:h="11907" w:orient="landscape"/>
          <w:pgMar w:top="284" w:right="397" w:bottom="284" w:left="454" w:header="567" w:footer="397" w:gutter="0"/>
          <w:cols w:num="2" w:sep="1"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6"/>
        <w:gridCol w:w="5019"/>
      </w:tblGrid>
      <w:tr w:rsidR="00363B5F" w:rsidRPr="00AF4A7C" w:rsidTr="00277F11">
        <w:tc>
          <w:tcPr>
            <w:tcW w:w="16205" w:type="dxa"/>
            <w:gridSpan w:val="2"/>
            <w:shd w:val="clear" w:color="auto" w:fill="000000"/>
          </w:tcPr>
          <w:p w:rsidR="00363B5F" w:rsidRPr="00AF4A7C" w:rsidRDefault="008C3D5D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lastRenderedPageBreak/>
              <w:br w:type="page"/>
            </w:r>
            <w:r w:rsidR="009D60DC" w:rsidRPr="00AF4A7C">
              <w:rPr>
                <w:rFonts w:ascii="Calibri" w:hAnsi="Calibri"/>
                <w:sz w:val="18"/>
              </w:rPr>
              <w:t>STEP 3</w:t>
            </w:r>
            <w:r w:rsidR="00363B5F" w:rsidRPr="00AF4A7C">
              <w:rPr>
                <w:rFonts w:ascii="Calibri" w:hAnsi="Calibri"/>
                <w:sz w:val="18"/>
              </w:rPr>
              <w:t xml:space="preserve"> – </w:t>
            </w:r>
            <w:r w:rsidR="009D60DC" w:rsidRPr="00AF4A7C">
              <w:rPr>
                <w:rFonts w:ascii="Calibri" w:hAnsi="Calibri"/>
                <w:sz w:val="18"/>
              </w:rPr>
              <w:t>Identify hazards and associated risk Scores and controls</w:t>
            </w:r>
          </w:p>
        </w:tc>
      </w:tr>
      <w:tr w:rsidR="00D2461C" w:rsidRPr="00AF4A7C" w:rsidTr="00D2461C">
        <w:trPr>
          <w:trHeight w:val="2527"/>
        </w:trPr>
        <w:tc>
          <w:tcPr>
            <w:tcW w:w="11186" w:type="dxa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Review the prompts/examples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hazard </w:t>
            </w:r>
            <w:r>
              <w:rPr>
                <w:rFonts w:ascii="Calibri" w:hAnsi="Calibri"/>
                <w:color w:val="000000"/>
                <w:sz w:val="18"/>
              </w:rPr>
              <w:t>category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that may potentially exist for the activity/task; </w:t>
            </w:r>
          </w:p>
          <w:p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and record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raw risk score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by referencing the two variable risk matrix or the three variable risk calculator;</w:t>
            </w:r>
          </w:p>
          <w:p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>, for each current or proposed risk control;</w:t>
            </w:r>
          </w:p>
          <w:p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current or proposed risk control;</w:t>
            </w:r>
          </w:p>
          <w:p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A72206">
              <w:rPr>
                <w:rFonts w:ascii="Calibri" w:hAnsi="Calibri"/>
                <w:color w:val="000000"/>
                <w:sz w:val="18"/>
              </w:rPr>
              <w:t>have been identified complete a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1" w:history="1">
              <w:r w:rsidRPr="00A72206">
                <w:rPr>
                  <w:rStyle w:val="Hyperlink"/>
                  <w:rFonts w:ascii="Calibri" w:hAnsi="Calibri"/>
                  <w:b/>
                  <w:sz w:val="18"/>
                </w:rPr>
                <w:t>Health &amp; Safety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Pr="00B71C88">
              <w:rPr>
                <w:rFonts w:ascii="Calibri" w:hAnsi="Calibri"/>
                <w:sz w:val="18"/>
              </w:rPr>
              <w:t xml:space="preserve"> referencing the same two variable risk matrix or three variable risk calculator used to determine the raw risk score</w:t>
            </w:r>
          </w:p>
        </w:tc>
        <w:tc>
          <w:tcPr>
            <w:tcW w:w="5019" w:type="dxa"/>
          </w:tcPr>
          <w:p w:rsidR="00D2461C" w:rsidRPr="00AF4A7C" w:rsidRDefault="00D2461C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Hierarchy of Control (Control Type)</w:t>
            </w:r>
          </w:p>
          <w:p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El – Elimination</w:t>
            </w:r>
          </w:p>
          <w:p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S – Substitution</w:t>
            </w:r>
          </w:p>
          <w:p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En – Engineering</w:t>
            </w:r>
            <w:r w:rsidRPr="00AF4A7C">
              <w:rPr>
                <w:rFonts w:ascii="Calibri" w:hAnsi="Calibri"/>
                <w:sz w:val="18"/>
              </w:rPr>
              <w:tab/>
              <w:t>Is – Isolation</w:t>
            </w:r>
            <w:r w:rsidRPr="00AF4A7C">
              <w:rPr>
                <w:rFonts w:ascii="Calibri" w:hAnsi="Calibri"/>
                <w:sz w:val="18"/>
              </w:rPr>
              <w:tab/>
              <w:t>G – Guarding</w:t>
            </w:r>
          </w:p>
          <w:p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Sh – Shielding</w:t>
            </w:r>
          </w:p>
          <w:p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A – Administrative</w:t>
            </w:r>
            <w:r w:rsidRPr="00AF4A7C">
              <w:rPr>
                <w:rFonts w:ascii="Calibri" w:hAnsi="Calibri"/>
                <w:sz w:val="18"/>
              </w:rPr>
              <w:tab/>
              <w:t>T – Training</w:t>
            </w:r>
            <w:r w:rsidRPr="00AF4A7C">
              <w:rPr>
                <w:rFonts w:ascii="Calibri" w:hAnsi="Calibri"/>
                <w:sz w:val="18"/>
              </w:rPr>
              <w:tab/>
              <w:t>In – Inspection</w:t>
            </w:r>
          </w:p>
          <w:p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M – Monitoring</w:t>
            </w:r>
            <w:r w:rsidRPr="00AF4A7C">
              <w:rPr>
                <w:rFonts w:ascii="Calibri" w:hAnsi="Calibri"/>
                <w:sz w:val="18"/>
              </w:rPr>
              <w:tab/>
              <w:t>H – Health Monitoring</w:t>
            </w:r>
          </w:p>
          <w:p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P – PPE</w:t>
            </w:r>
          </w:p>
        </w:tc>
      </w:tr>
    </w:tbl>
    <w:p w:rsidR="00363B5F" w:rsidRPr="00AF4A7C" w:rsidRDefault="00363B5F" w:rsidP="00401D67">
      <w:pPr>
        <w:pStyle w:val="verysmall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4820"/>
        <w:gridCol w:w="1134"/>
        <w:gridCol w:w="4394"/>
        <w:gridCol w:w="1071"/>
      </w:tblGrid>
      <w:tr w:rsidR="00A0149F" w:rsidRPr="00AF4A7C" w:rsidTr="00AF4A7C">
        <w:trPr>
          <w:trHeight w:val="278"/>
          <w:tblHeader/>
        </w:trPr>
        <w:tc>
          <w:tcPr>
            <w:tcW w:w="3652" w:type="dxa"/>
            <w:shd w:val="clear" w:color="auto" w:fill="B8CCE4"/>
          </w:tcPr>
          <w:p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1134" w:type="dxa"/>
            <w:shd w:val="clear" w:color="auto" w:fill="B8CCE4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Raw</w:t>
            </w:r>
            <w:r w:rsidRPr="00AF4A7C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4820" w:type="dxa"/>
            <w:shd w:val="clear" w:color="auto" w:fill="B8CCE4"/>
          </w:tcPr>
          <w:p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Comments (when and where hazard is present)</w:t>
            </w:r>
          </w:p>
        </w:tc>
        <w:tc>
          <w:tcPr>
            <w:tcW w:w="1134" w:type="dxa"/>
            <w:shd w:val="clear" w:color="auto" w:fill="B8CCE4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4394" w:type="dxa"/>
            <w:shd w:val="clear" w:color="auto" w:fill="B8CCE4"/>
          </w:tcPr>
          <w:p w:rsidR="00A0149F" w:rsidRPr="00AF4A7C" w:rsidRDefault="00A0149F" w:rsidP="00A0149F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Control description</w:t>
            </w:r>
          </w:p>
          <w:p w:rsidR="00A0149F" w:rsidRPr="00AF4A7C" w:rsidRDefault="00A0149F" w:rsidP="00A0149F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(Current And Proposed</w:t>
            </w:r>
          </w:p>
        </w:tc>
        <w:tc>
          <w:tcPr>
            <w:tcW w:w="1071" w:type="dxa"/>
            <w:shd w:val="clear" w:color="auto" w:fill="B8CCE4"/>
          </w:tcPr>
          <w:p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A0149F" w:rsidRPr="00AF4A7C" w:rsidTr="00AF4A7C">
        <w:trPr>
          <w:trHeight w:val="278"/>
        </w:trPr>
        <w:tc>
          <w:tcPr>
            <w:tcW w:w="3652" w:type="dxa"/>
            <w:shd w:val="clear" w:color="auto" w:fill="B8CCE4"/>
          </w:tcPr>
          <w:p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Purchasing/receipt of radioactive material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bookmarkEnd w:id="7"/>
          </w:p>
        </w:tc>
        <w:tc>
          <w:tcPr>
            <w:tcW w:w="4820" w:type="dxa"/>
            <w:vMerge w:val="restart"/>
            <w:shd w:val="clear" w:color="auto" w:fill="auto"/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bookmarkEnd w:id="8"/>
          </w:p>
        </w:tc>
        <w:tc>
          <w:tcPr>
            <w:tcW w:w="4394" w:type="dxa"/>
            <w:vMerge w:val="restart"/>
            <w:shd w:val="clear" w:color="auto" w:fill="auto"/>
          </w:tcPr>
          <w:p w:rsidR="00A0149F" w:rsidRPr="00AF4A7C" w:rsidRDefault="00A0149F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  <w:bookmarkEnd w:id="9"/>
          </w:p>
        </w:tc>
        <w:tc>
          <w:tcPr>
            <w:tcW w:w="1071" w:type="dxa"/>
            <w:vMerge w:val="restart"/>
            <w:shd w:val="clear" w:color="auto" w:fill="auto"/>
          </w:tcPr>
          <w:p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0149F" w:rsidRPr="00AF4A7C" w:rsidTr="00A0149F">
        <w:trPr>
          <w:trHeight w:val="1058"/>
        </w:trPr>
        <w:tc>
          <w:tcPr>
            <w:tcW w:w="3652" w:type="dxa"/>
            <w:tcBorders>
              <w:bottom w:val="single" w:sz="4" w:space="0" w:color="auto"/>
            </w:tcBorders>
          </w:tcPr>
          <w:p w:rsidR="00A0149F" w:rsidRPr="00AF4A7C" w:rsidRDefault="00A0149F" w:rsidP="005813C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49F" w:rsidRPr="00AF4A7C" w:rsidRDefault="00A0149F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0149F" w:rsidRPr="00AF4A7C" w:rsidTr="00AF4A7C">
        <w:trPr>
          <w:trHeight w:val="278"/>
        </w:trPr>
        <w:tc>
          <w:tcPr>
            <w:tcW w:w="3652" w:type="dxa"/>
            <w:shd w:val="clear" w:color="auto" w:fill="B8CCE4"/>
          </w:tcPr>
          <w:p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Use/activity: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A0149F" w:rsidRPr="00AF4A7C" w:rsidRDefault="00A0149F" w:rsidP="00AC69E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0149F" w:rsidRPr="00AF4A7C" w:rsidTr="00A0149F">
        <w:trPr>
          <w:trHeight w:val="1107"/>
        </w:trPr>
        <w:tc>
          <w:tcPr>
            <w:tcW w:w="3652" w:type="dxa"/>
            <w:tcBorders>
              <w:bottom w:val="single" w:sz="4" w:space="0" w:color="auto"/>
            </w:tcBorders>
          </w:tcPr>
          <w:p w:rsidR="00A0149F" w:rsidRPr="00AF4A7C" w:rsidRDefault="00A0149F" w:rsidP="00AC69EB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149F" w:rsidRPr="00AF4A7C" w:rsidRDefault="00A0149F" w:rsidP="002E54DD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0149F" w:rsidRPr="00AF4A7C" w:rsidTr="00AF4A7C">
        <w:trPr>
          <w:trHeight w:val="278"/>
        </w:trPr>
        <w:tc>
          <w:tcPr>
            <w:tcW w:w="3652" w:type="dxa"/>
            <w:shd w:val="clear" w:color="auto" w:fill="B8CCE4"/>
          </w:tcPr>
          <w:p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Storage: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0149F" w:rsidRPr="00AF4A7C" w:rsidRDefault="00A0149F" w:rsidP="00AC69E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149F" w:rsidRPr="00AF4A7C" w:rsidTr="00A0149F">
        <w:trPr>
          <w:trHeight w:val="984"/>
        </w:trPr>
        <w:tc>
          <w:tcPr>
            <w:tcW w:w="3652" w:type="dxa"/>
            <w:tcBorders>
              <w:bottom w:val="single" w:sz="4" w:space="0" w:color="auto"/>
            </w:tcBorders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149F" w:rsidRPr="00AF4A7C" w:rsidRDefault="00A0149F" w:rsidP="002E54DD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A0149F" w:rsidRPr="00AF4A7C" w:rsidTr="00AF4A7C">
        <w:trPr>
          <w:trHeight w:val="278"/>
        </w:trPr>
        <w:tc>
          <w:tcPr>
            <w:tcW w:w="3652" w:type="dxa"/>
            <w:shd w:val="clear" w:color="auto" w:fill="B8CCE4"/>
          </w:tcPr>
          <w:p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Disposal: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A0149F" w:rsidRPr="00AF4A7C" w:rsidRDefault="00A0149F" w:rsidP="0000636B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149F" w:rsidRPr="00AF4A7C" w:rsidTr="00A0149F">
        <w:trPr>
          <w:trHeight w:val="1117"/>
        </w:trPr>
        <w:tc>
          <w:tcPr>
            <w:tcW w:w="3652" w:type="dxa"/>
            <w:tcBorders>
              <w:bottom w:val="single" w:sz="4" w:space="0" w:color="auto"/>
            </w:tcBorders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149F" w:rsidRPr="00AF4A7C" w:rsidRDefault="00A0149F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A0149F" w:rsidRPr="00AF4A7C" w:rsidTr="00AF4A7C">
        <w:trPr>
          <w:trHeight w:val="285"/>
        </w:trPr>
        <w:tc>
          <w:tcPr>
            <w:tcW w:w="3652" w:type="dxa"/>
            <w:shd w:val="clear" w:color="auto" w:fill="B8CCE4"/>
          </w:tcPr>
          <w:p w:rsidR="00A0149F" w:rsidRPr="00AF4A7C" w:rsidRDefault="00A0149F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 xml:space="preserve">Other: 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A0149F" w:rsidRPr="00AF4A7C" w:rsidRDefault="00A0149F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A0149F" w:rsidRPr="00AF4A7C" w:rsidRDefault="00A0149F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149F" w:rsidRPr="00AF4A7C" w:rsidTr="00A0149F">
        <w:trPr>
          <w:trHeight w:val="1108"/>
        </w:trPr>
        <w:tc>
          <w:tcPr>
            <w:tcW w:w="3652" w:type="dxa"/>
            <w:shd w:val="clear" w:color="auto" w:fill="auto"/>
          </w:tcPr>
          <w:p w:rsidR="00A0149F" w:rsidRPr="00AF4A7C" w:rsidRDefault="00A0149F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A0149F" w:rsidRPr="00AF4A7C" w:rsidRDefault="00A0149F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85" w:type="dxa"/>
              <w:right w:w="85" w:type="dxa"/>
            </w:tcMar>
          </w:tcPr>
          <w:p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A0149F" w:rsidRPr="00AF4A7C" w:rsidRDefault="00A0149F" w:rsidP="006176A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D2461C" w:rsidRPr="00AF4A7C" w:rsidRDefault="005922E8" w:rsidP="00562559">
      <w:pPr>
        <w:rPr>
          <w:rFonts w:ascii="Calibri" w:hAnsi="Calibri"/>
          <w:sz w:val="4"/>
          <w:szCs w:val="4"/>
        </w:rPr>
      </w:pPr>
      <w:r w:rsidRPr="00AF4A7C">
        <w:rPr>
          <w:rFonts w:ascii="Calibri" w:hAnsi="Calibri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3048"/>
        <w:gridCol w:w="4465"/>
        <w:gridCol w:w="3481"/>
      </w:tblGrid>
      <w:tr w:rsidR="00D2461C" w:rsidRPr="00D83B35" w:rsidTr="00AF4A7C">
        <w:trPr>
          <w:tblHeader/>
        </w:trPr>
        <w:tc>
          <w:tcPr>
            <w:tcW w:w="16205" w:type="dxa"/>
            <w:gridSpan w:val="5"/>
            <w:shd w:val="clear" w:color="auto" w:fill="003469"/>
            <w:vAlign w:val="center"/>
          </w:tcPr>
          <w:p w:rsidR="00D2461C" w:rsidRPr="00D83B35" w:rsidRDefault="00D2461C" w:rsidP="00AF4A7C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4 – ImpleMEntation and consultation process</w:t>
            </w:r>
          </w:p>
        </w:tc>
      </w:tr>
      <w:tr w:rsidR="00D2461C" w:rsidRPr="00D83B35" w:rsidTr="00AF4A7C">
        <w:tc>
          <w:tcPr>
            <w:tcW w:w="16205" w:type="dxa"/>
            <w:gridSpan w:val="5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the person responsible for reviewing and implementing the risk assessment including the identified controls.  Ensure a </w:t>
            </w:r>
            <w:hyperlink r:id="rId12" w:history="1">
              <w:r w:rsidRPr="00A72206">
                <w:rPr>
                  <w:rStyle w:val="Hyperlink"/>
                  <w:rFonts w:ascii="Calibri" w:hAnsi="Calibri"/>
                  <w:b/>
                  <w:sz w:val="18"/>
                </w:rPr>
                <w:t>Health &amp; Safety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Ensure the DRSO has been consulted.  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:rsidR="00D2461C" w:rsidRPr="00D83B35" w:rsidRDefault="00D2461C" w:rsidP="00AF4A7C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D2461C" w:rsidRPr="00D83B35" w:rsidTr="00AF4A7C">
        <w:tc>
          <w:tcPr>
            <w:tcW w:w="3794" w:type="dxa"/>
          </w:tcPr>
          <w:p w:rsidR="00D2461C" w:rsidRPr="00D83B35" w:rsidRDefault="00160994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Research Group Leader</w:t>
            </w:r>
          </w:p>
        </w:tc>
        <w:tc>
          <w:tcPr>
            <w:tcW w:w="4465" w:type="dxa"/>
            <w:gridSpan w:val="2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2461C" w:rsidRPr="00D83B35" w:rsidTr="00AF4A7C">
        <w:tc>
          <w:tcPr>
            <w:tcW w:w="3794" w:type="dxa"/>
          </w:tcPr>
          <w:p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DRSO</w:t>
            </w:r>
          </w:p>
        </w:tc>
        <w:tc>
          <w:tcPr>
            <w:tcW w:w="4465" w:type="dxa"/>
            <w:gridSpan w:val="2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2461C" w:rsidRPr="00D83B35" w:rsidTr="00AF4A7C">
        <w:tc>
          <w:tcPr>
            <w:tcW w:w="3794" w:type="dxa"/>
          </w:tcPr>
          <w:p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2461C" w:rsidRPr="00D83B35" w:rsidTr="00AF4A7C">
        <w:trPr>
          <w:trHeight w:val="238"/>
        </w:trPr>
        <w:tc>
          <w:tcPr>
            <w:tcW w:w="5211" w:type="dxa"/>
            <w:gridSpan w:val="2"/>
          </w:tcPr>
          <w:p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:rsidR="00D2461C" w:rsidRPr="00AF4A7C" w:rsidRDefault="00D2461C" w:rsidP="00562559">
      <w:pPr>
        <w:rPr>
          <w:rFonts w:ascii="Calibri" w:hAnsi="Calibri"/>
          <w:sz w:val="8"/>
          <w:szCs w:val="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05"/>
      </w:tblGrid>
      <w:tr w:rsidR="000E1090" w:rsidRPr="00AF4A7C" w:rsidTr="00AF4A7C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0E1090" w:rsidRPr="00AF4A7C" w:rsidRDefault="000E1090" w:rsidP="00B56874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AF4A7C" w:rsidTr="00F902A4">
        <w:trPr>
          <w:trHeight w:hRule="exact" w:val="580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090" w:rsidRPr="00AF4A7C" w:rsidRDefault="00460ACC" w:rsidP="00460ACC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3845E5" w:rsidRPr="00AF4A7C" w:rsidRDefault="00024DDA" w:rsidP="0056255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223520</wp:posOffset>
                </wp:positionV>
                <wp:extent cx="10256520" cy="442595"/>
                <wp:effectExtent l="0" t="4445" r="2540" b="635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06A" w:rsidRPr="00AF4A7C" w:rsidRDefault="006A106A" w:rsidP="00AF4A7C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AF4A7C">
                              <w:rPr>
                                <w:rFonts w:ascii="Calibri" w:hAnsi="Calibri"/>
                                <w:sz w:val="18"/>
                              </w:rPr>
                              <w:t>For use in conjunctio</w:t>
                            </w:r>
                            <w:r w:rsidR="00EC2A98" w:rsidRPr="00AF4A7C">
                              <w:rPr>
                                <w:rFonts w:ascii="Calibri" w:hAnsi="Calibri"/>
                                <w:sz w:val="18"/>
                              </w:rPr>
                              <w:t xml:space="preserve">n with the </w:t>
                            </w:r>
                            <w:r w:rsidR="00EC2A98" w:rsidRPr="00AF4A7C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OHS risk management procedure</w:t>
                            </w:r>
                            <w:r w:rsidR="00EC2A98" w:rsidRPr="00AF4A7C">
                              <w:rPr>
                                <w:rFonts w:ascii="Calibri" w:hAnsi="Calibri"/>
                                <w:sz w:val="18"/>
                              </w:rPr>
                              <w:t xml:space="preserve"> and the </w:t>
                            </w:r>
                            <w:r w:rsidR="00A0149F" w:rsidRPr="00AF4A7C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</w:t>
                            </w:r>
                            <w:r w:rsidR="00D41DF0" w:rsidRPr="00AF4A7C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onising r</w:t>
                            </w:r>
                            <w:r w:rsidR="00A0149F" w:rsidRPr="00AF4A7C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adiation</w:t>
                            </w:r>
                            <w:r w:rsidRPr="00AF4A7C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</w:t>
                            </w:r>
                            <w:r w:rsidR="00D41DF0" w:rsidRPr="00AF4A7C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risk </w:t>
                            </w:r>
                            <w:r w:rsidRPr="00AF4A7C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management procedure</w:t>
                            </w:r>
                            <w:r w:rsidRPr="00AF4A7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6A106A" w:rsidRPr="00AF4A7C" w:rsidRDefault="00D2461C" w:rsidP="00AF4A7C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AF4A7C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3" w:history="1">
                              <w:r w:rsidRPr="00AF4A7C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http://safety.unimelb.edu.au/tools/risk/</w:t>
                              </w:r>
                            </w:hyperlink>
                            <w:r w:rsidRPr="00AF4A7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local </w:t>
                            </w:r>
                            <w:hyperlink r:id="rId14" w:history="1">
                              <w:r w:rsidRPr="00A7220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DRSO</w:t>
                              </w:r>
                            </w:hyperlink>
                            <w:r w:rsidRPr="00AF4A7C">
                              <w:rPr>
                                <w:rFonts w:ascii="Calibri" w:hAnsi="Calibri"/>
                                <w:sz w:val="18"/>
                              </w:rPr>
                              <w:t xml:space="preserve"> or your </w:t>
                            </w:r>
                            <w:hyperlink r:id="rId15" w:history="1">
                              <w:r w:rsidRPr="00A7220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Local Health &amp; Safety contact</w:t>
                              </w:r>
                            </w:hyperlink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17.6pt;width:807.6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" fillcolor="#b8cce4" stroked="f">
                <v:textbox inset="1.9mm,1mm,1.9mm,1mm">
                  <w:txbxContent>
                    <w:p w:rsidR="006A106A" w:rsidRPr="00AF4A7C" w:rsidRDefault="006A106A" w:rsidP="00AF4A7C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AF4A7C">
                        <w:rPr>
                          <w:rFonts w:ascii="Calibri" w:hAnsi="Calibri"/>
                          <w:sz w:val="18"/>
                        </w:rPr>
                        <w:t>For use in conjunctio</w:t>
                      </w:r>
                      <w:r w:rsidR="00EC2A98" w:rsidRPr="00AF4A7C">
                        <w:rPr>
                          <w:rFonts w:ascii="Calibri" w:hAnsi="Calibri"/>
                          <w:sz w:val="18"/>
                        </w:rPr>
                        <w:t xml:space="preserve">n with the </w:t>
                      </w:r>
                      <w:r w:rsidR="00EC2A98" w:rsidRPr="00AF4A7C">
                        <w:rPr>
                          <w:rFonts w:ascii="Calibri" w:hAnsi="Calibri"/>
                          <w:i/>
                          <w:sz w:val="18"/>
                        </w:rPr>
                        <w:t>OHS risk management procedure</w:t>
                      </w:r>
                      <w:r w:rsidR="00EC2A98" w:rsidRPr="00AF4A7C">
                        <w:rPr>
                          <w:rFonts w:ascii="Calibri" w:hAnsi="Calibri"/>
                          <w:sz w:val="18"/>
                        </w:rPr>
                        <w:t xml:space="preserve"> and the </w:t>
                      </w:r>
                      <w:r w:rsidR="00A0149F" w:rsidRPr="00AF4A7C">
                        <w:rPr>
                          <w:rFonts w:ascii="Calibri" w:hAnsi="Calibri"/>
                          <w:i/>
                          <w:sz w:val="18"/>
                        </w:rPr>
                        <w:t>I</w:t>
                      </w:r>
                      <w:r w:rsidR="00D41DF0" w:rsidRPr="00AF4A7C">
                        <w:rPr>
                          <w:rFonts w:ascii="Calibri" w:hAnsi="Calibri"/>
                          <w:i/>
                          <w:sz w:val="18"/>
                        </w:rPr>
                        <w:t>onising r</w:t>
                      </w:r>
                      <w:r w:rsidR="00A0149F" w:rsidRPr="00AF4A7C">
                        <w:rPr>
                          <w:rFonts w:ascii="Calibri" w:hAnsi="Calibri"/>
                          <w:i/>
                          <w:sz w:val="18"/>
                        </w:rPr>
                        <w:t>adiation</w:t>
                      </w:r>
                      <w:r w:rsidRPr="00AF4A7C">
                        <w:rPr>
                          <w:rFonts w:ascii="Calibri" w:hAnsi="Calibri"/>
                          <w:i/>
                          <w:sz w:val="18"/>
                        </w:rPr>
                        <w:t xml:space="preserve"> </w:t>
                      </w:r>
                      <w:r w:rsidR="00D41DF0" w:rsidRPr="00AF4A7C">
                        <w:rPr>
                          <w:rFonts w:ascii="Calibri" w:hAnsi="Calibri"/>
                          <w:i/>
                          <w:sz w:val="18"/>
                        </w:rPr>
                        <w:t xml:space="preserve">risk </w:t>
                      </w:r>
                      <w:r w:rsidRPr="00AF4A7C">
                        <w:rPr>
                          <w:rFonts w:ascii="Calibri" w:hAnsi="Calibri"/>
                          <w:i/>
                          <w:sz w:val="18"/>
                        </w:rPr>
                        <w:t>management procedure</w:t>
                      </w:r>
                      <w:r w:rsidRPr="00AF4A7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6A106A" w:rsidRPr="00AF4A7C" w:rsidRDefault="00D2461C" w:rsidP="00AF4A7C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AF4A7C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6" w:history="1">
                        <w:r w:rsidRPr="00AF4A7C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http://safety.unimelb.edu.au/tools/risk/</w:t>
                        </w:r>
                      </w:hyperlink>
                      <w:r w:rsidRPr="00AF4A7C">
                        <w:rPr>
                          <w:rFonts w:ascii="Calibri" w:hAnsi="Calibri"/>
                          <w:sz w:val="18"/>
                        </w:rPr>
                        <w:t xml:space="preserve"> or contact your local </w:t>
                      </w:r>
                      <w:hyperlink r:id="rId17" w:history="1">
                        <w:r w:rsidRPr="00A7220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DRSO</w:t>
                        </w:r>
                      </w:hyperlink>
                      <w:r w:rsidRPr="00AF4A7C">
                        <w:rPr>
                          <w:rFonts w:ascii="Calibri" w:hAnsi="Calibri"/>
                          <w:sz w:val="18"/>
                        </w:rPr>
                        <w:t xml:space="preserve"> or your </w:t>
                      </w:r>
                      <w:hyperlink r:id="rId18" w:history="1">
                        <w:r w:rsidRPr="00A7220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Local Health &amp; Safety contact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5E5" w:rsidRPr="00AF4A7C" w:rsidSect="0089538B"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C5" w:rsidRDefault="008274C5" w:rsidP="00562559">
      <w:r>
        <w:separator/>
      </w:r>
    </w:p>
  </w:endnote>
  <w:endnote w:type="continuationSeparator" w:id="0">
    <w:p w:rsidR="008274C5" w:rsidRDefault="008274C5" w:rsidP="005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A6" w:rsidRPr="0033423E" w:rsidRDefault="008E6CA6" w:rsidP="008E6CA6">
    <w:pPr>
      <w:pStyle w:val="footertext"/>
      <w:pBdr>
        <w:bottom w:val="single" w:sz="4" w:space="3" w:color="auto"/>
      </w:pBdr>
      <w:tabs>
        <w:tab w:val="right" w:pos="11057"/>
      </w:tabs>
      <w:spacing w:after="60"/>
      <w:jc w:val="left"/>
    </w:pPr>
    <w:r>
      <w:t>Radioactive Material Risk Assessment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3423E">
      <w:rPr>
        <w:rStyle w:val="footerfieldlabelChar"/>
        <w:rFonts w:ascii="Arial" w:hAnsi="Arial"/>
      </w:rPr>
      <w:fldChar w:fldCharType="begin"/>
    </w:r>
    <w:r w:rsidRPr="0033423E">
      <w:rPr>
        <w:rStyle w:val="footerfieldlabelChar"/>
        <w:rFonts w:ascii="Arial" w:hAnsi="Arial"/>
      </w:rPr>
      <w:instrText xml:space="preserve"> PAGE </w:instrText>
    </w:r>
    <w:r w:rsidRPr="0033423E">
      <w:rPr>
        <w:rStyle w:val="footerfieldlabelChar"/>
        <w:rFonts w:ascii="Arial" w:hAnsi="Arial"/>
      </w:rPr>
      <w:fldChar w:fldCharType="separate"/>
    </w:r>
    <w:r w:rsidR="004E7FA8">
      <w:rPr>
        <w:rStyle w:val="footerfieldlabelChar"/>
        <w:rFonts w:ascii="Arial" w:hAnsi="Arial"/>
        <w:noProof/>
      </w:rPr>
      <w:t>2</w:t>
    </w:r>
    <w:r w:rsidRPr="0033423E">
      <w:rPr>
        <w:rStyle w:val="footerfieldlabelChar"/>
        <w:rFonts w:ascii="Arial" w:hAnsi="Arial"/>
      </w:rPr>
      <w:fldChar w:fldCharType="end"/>
    </w:r>
  </w:p>
  <w:p w:rsidR="008E6CA6" w:rsidRPr="0033423E" w:rsidRDefault="008E6CA6" w:rsidP="008E6CA6">
    <w:pPr>
      <w:pStyle w:val="footertext"/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t xml:space="preserve"> July 2015 </w:t>
    </w:r>
    <w:r>
      <w:rPr>
        <w:b/>
      </w:rPr>
      <w:t>V</w:t>
    </w:r>
    <w:r w:rsidRPr="0002005C">
      <w:rPr>
        <w:rStyle w:val="footerfieldlabelChar"/>
      </w:rPr>
      <w:t>ersion:</w:t>
    </w:r>
    <w:r w:rsidRPr="0033423E">
      <w:t xml:space="preserve"> 1</w:t>
    </w:r>
    <w:r>
      <w:t>.0</w:t>
    </w:r>
    <w:r w:rsidRPr="0033423E">
      <w:t xml:space="preserve"> </w:t>
    </w:r>
    <w:r>
      <w:rPr>
        <w:b/>
      </w:rPr>
      <w:t>A</w:t>
    </w:r>
    <w:r w:rsidRPr="0002005C">
      <w:rPr>
        <w:rStyle w:val="footerfieldlabelChar"/>
      </w:rPr>
      <w:t>uthorised by:</w:t>
    </w:r>
    <w:r w:rsidRPr="0033423E">
      <w:t xml:space="preserve"> </w:t>
    </w:r>
    <w:r>
      <w:t xml:space="preserve">Bio21 EHS Coordinator </w:t>
    </w:r>
    <w:r>
      <w:rPr>
        <w:b/>
      </w:rPr>
      <w:t>R</w:t>
    </w:r>
    <w:r w:rsidRPr="0002005C">
      <w:rPr>
        <w:rStyle w:val="footerfieldlabelChar"/>
      </w:rPr>
      <w:t>eview:</w:t>
    </w:r>
    <w:r w:rsidRPr="0033423E">
      <w:t xml:space="preserve"> </w:t>
    </w:r>
    <w:r>
      <w:t>July 2018</w:t>
    </w:r>
  </w:p>
  <w:p w:rsidR="00A80101" w:rsidRPr="008E6CA6" w:rsidRDefault="008E6CA6" w:rsidP="008E6CA6">
    <w:pPr>
      <w:pStyle w:val="footertext"/>
    </w:pPr>
    <w:r w:rsidRPr="0033423E">
      <w:t>© The University of Melbourne</w:t>
    </w:r>
    <w:r>
      <w:t xml:space="preserve">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C5" w:rsidRDefault="008274C5" w:rsidP="00562559">
      <w:r>
        <w:separator/>
      </w:r>
    </w:p>
  </w:footnote>
  <w:footnote w:type="continuationSeparator" w:id="0">
    <w:p w:rsidR="008274C5" w:rsidRDefault="008274C5" w:rsidP="0056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E"/>
    <w:rsid w:val="00001A20"/>
    <w:rsid w:val="000023C2"/>
    <w:rsid w:val="0000636B"/>
    <w:rsid w:val="0002222F"/>
    <w:rsid w:val="000229BA"/>
    <w:rsid w:val="00024DDA"/>
    <w:rsid w:val="00026B31"/>
    <w:rsid w:val="00031000"/>
    <w:rsid w:val="000363C4"/>
    <w:rsid w:val="00042787"/>
    <w:rsid w:val="00060FCB"/>
    <w:rsid w:val="00064354"/>
    <w:rsid w:val="00065F12"/>
    <w:rsid w:val="00072809"/>
    <w:rsid w:val="00091D8F"/>
    <w:rsid w:val="00097C64"/>
    <w:rsid w:val="000A2C5F"/>
    <w:rsid w:val="000B5D5B"/>
    <w:rsid w:val="000C3CA3"/>
    <w:rsid w:val="000D309A"/>
    <w:rsid w:val="000E1090"/>
    <w:rsid w:val="000F475A"/>
    <w:rsid w:val="00100A4B"/>
    <w:rsid w:val="00110E84"/>
    <w:rsid w:val="001159AD"/>
    <w:rsid w:val="00117C03"/>
    <w:rsid w:val="001423C5"/>
    <w:rsid w:val="00142659"/>
    <w:rsid w:val="00143A2E"/>
    <w:rsid w:val="001570DC"/>
    <w:rsid w:val="00160994"/>
    <w:rsid w:val="00170E08"/>
    <w:rsid w:val="001712C6"/>
    <w:rsid w:val="00182729"/>
    <w:rsid w:val="0018568E"/>
    <w:rsid w:val="001A6BD2"/>
    <w:rsid w:val="001C4487"/>
    <w:rsid w:val="001C5752"/>
    <w:rsid w:val="001D0E14"/>
    <w:rsid w:val="001E077D"/>
    <w:rsid w:val="001E253B"/>
    <w:rsid w:val="001E5E5D"/>
    <w:rsid w:val="001F6046"/>
    <w:rsid w:val="001F7AE6"/>
    <w:rsid w:val="00202E4B"/>
    <w:rsid w:val="00207A5E"/>
    <w:rsid w:val="00241C09"/>
    <w:rsid w:val="00244A14"/>
    <w:rsid w:val="0025493D"/>
    <w:rsid w:val="00263043"/>
    <w:rsid w:val="00264ED8"/>
    <w:rsid w:val="00274845"/>
    <w:rsid w:val="00277F11"/>
    <w:rsid w:val="00282CCA"/>
    <w:rsid w:val="0029467B"/>
    <w:rsid w:val="002B333F"/>
    <w:rsid w:val="002B7DBE"/>
    <w:rsid w:val="002D21B2"/>
    <w:rsid w:val="002E1057"/>
    <w:rsid w:val="002E1412"/>
    <w:rsid w:val="002E54DD"/>
    <w:rsid w:val="003013B7"/>
    <w:rsid w:val="00307C0A"/>
    <w:rsid w:val="003139C9"/>
    <w:rsid w:val="003139E1"/>
    <w:rsid w:val="00317704"/>
    <w:rsid w:val="0032314E"/>
    <w:rsid w:val="00334A48"/>
    <w:rsid w:val="00336F6B"/>
    <w:rsid w:val="003379C7"/>
    <w:rsid w:val="00340BCF"/>
    <w:rsid w:val="003472B4"/>
    <w:rsid w:val="00360199"/>
    <w:rsid w:val="00363B5F"/>
    <w:rsid w:val="003658A1"/>
    <w:rsid w:val="00367B36"/>
    <w:rsid w:val="00382534"/>
    <w:rsid w:val="003838BF"/>
    <w:rsid w:val="00384420"/>
    <w:rsid w:val="003845E5"/>
    <w:rsid w:val="0038748A"/>
    <w:rsid w:val="00395366"/>
    <w:rsid w:val="003A5E21"/>
    <w:rsid w:val="003A7563"/>
    <w:rsid w:val="003A770E"/>
    <w:rsid w:val="003B0ED0"/>
    <w:rsid w:val="003B7CD1"/>
    <w:rsid w:val="003C75D1"/>
    <w:rsid w:val="003D2702"/>
    <w:rsid w:val="003D27BA"/>
    <w:rsid w:val="003D4324"/>
    <w:rsid w:val="003E4AA1"/>
    <w:rsid w:val="003F5B94"/>
    <w:rsid w:val="003F6C8F"/>
    <w:rsid w:val="00401D67"/>
    <w:rsid w:val="00406CF3"/>
    <w:rsid w:val="00407A8A"/>
    <w:rsid w:val="00412984"/>
    <w:rsid w:val="004310AA"/>
    <w:rsid w:val="004335B1"/>
    <w:rsid w:val="004375EB"/>
    <w:rsid w:val="00451AEC"/>
    <w:rsid w:val="004605EB"/>
    <w:rsid w:val="00460ACC"/>
    <w:rsid w:val="00481C6A"/>
    <w:rsid w:val="00482369"/>
    <w:rsid w:val="00484655"/>
    <w:rsid w:val="00487E47"/>
    <w:rsid w:val="00492D08"/>
    <w:rsid w:val="004938D6"/>
    <w:rsid w:val="004B3454"/>
    <w:rsid w:val="004B5ADD"/>
    <w:rsid w:val="004C08FB"/>
    <w:rsid w:val="004E2A82"/>
    <w:rsid w:val="004E7FA8"/>
    <w:rsid w:val="00501D4A"/>
    <w:rsid w:val="0050249F"/>
    <w:rsid w:val="005049E4"/>
    <w:rsid w:val="00521B0A"/>
    <w:rsid w:val="0053619C"/>
    <w:rsid w:val="00536CE7"/>
    <w:rsid w:val="00542C37"/>
    <w:rsid w:val="00556391"/>
    <w:rsid w:val="00557452"/>
    <w:rsid w:val="00562559"/>
    <w:rsid w:val="005670F1"/>
    <w:rsid w:val="005808C8"/>
    <w:rsid w:val="005813CB"/>
    <w:rsid w:val="005844BD"/>
    <w:rsid w:val="0059103C"/>
    <w:rsid w:val="005922E8"/>
    <w:rsid w:val="005974B0"/>
    <w:rsid w:val="005A4A0D"/>
    <w:rsid w:val="005B2D82"/>
    <w:rsid w:val="005C25C6"/>
    <w:rsid w:val="005F6BDB"/>
    <w:rsid w:val="005F75CF"/>
    <w:rsid w:val="005F7DFD"/>
    <w:rsid w:val="00611175"/>
    <w:rsid w:val="006126AD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6362D"/>
    <w:rsid w:val="00675276"/>
    <w:rsid w:val="006903E6"/>
    <w:rsid w:val="006A106A"/>
    <w:rsid w:val="006A5EBC"/>
    <w:rsid w:val="006B5F65"/>
    <w:rsid w:val="006B75D2"/>
    <w:rsid w:val="006C33A4"/>
    <w:rsid w:val="006C3666"/>
    <w:rsid w:val="00705ADF"/>
    <w:rsid w:val="00707DEF"/>
    <w:rsid w:val="00712ADB"/>
    <w:rsid w:val="00724484"/>
    <w:rsid w:val="0075163B"/>
    <w:rsid w:val="00753169"/>
    <w:rsid w:val="00777CC3"/>
    <w:rsid w:val="00784918"/>
    <w:rsid w:val="007A6FA5"/>
    <w:rsid w:val="007F1816"/>
    <w:rsid w:val="007F7A8F"/>
    <w:rsid w:val="008001C3"/>
    <w:rsid w:val="00806E70"/>
    <w:rsid w:val="00815BCA"/>
    <w:rsid w:val="0082272A"/>
    <w:rsid w:val="008274C5"/>
    <w:rsid w:val="00841C6C"/>
    <w:rsid w:val="00862DC0"/>
    <w:rsid w:val="008744C7"/>
    <w:rsid w:val="008907B9"/>
    <w:rsid w:val="0089538B"/>
    <w:rsid w:val="008A3138"/>
    <w:rsid w:val="008B1699"/>
    <w:rsid w:val="008B2B5B"/>
    <w:rsid w:val="008B3766"/>
    <w:rsid w:val="008B72C7"/>
    <w:rsid w:val="008C3D5D"/>
    <w:rsid w:val="008C451B"/>
    <w:rsid w:val="008C4BFE"/>
    <w:rsid w:val="008C6F59"/>
    <w:rsid w:val="008E3D1E"/>
    <w:rsid w:val="008E6C5B"/>
    <w:rsid w:val="008E6CA6"/>
    <w:rsid w:val="00913B88"/>
    <w:rsid w:val="009225F5"/>
    <w:rsid w:val="00926979"/>
    <w:rsid w:val="00930A69"/>
    <w:rsid w:val="009400E5"/>
    <w:rsid w:val="00952E67"/>
    <w:rsid w:val="009635A2"/>
    <w:rsid w:val="00966FD4"/>
    <w:rsid w:val="00977A62"/>
    <w:rsid w:val="00987F80"/>
    <w:rsid w:val="009B1BFA"/>
    <w:rsid w:val="009B2388"/>
    <w:rsid w:val="009B3151"/>
    <w:rsid w:val="009B6D32"/>
    <w:rsid w:val="009D1A07"/>
    <w:rsid w:val="009D60DC"/>
    <w:rsid w:val="009E1157"/>
    <w:rsid w:val="009E62EB"/>
    <w:rsid w:val="00A0149F"/>
    <w:rsid w:val="00A02053"/>
    <w:rsid w:val="00A0430E"/>
    <w:rsid w:val="00A0466E"/>
    <w:rsid w:val="00A443FF"/>
    <w:rsid w:val="00A538A8"/>
    <w:rsid w:val="00A56AD5"/>
    <w:rsid w:val="00A60C56"/>
    <w:rsid w:val="00A72206"/>
    <w:rsid w:val="00A74D74"/>
    <w:rsid w:val="00A76546"/>
    <w:rsid w:val="00A80101"/>
    <w:rsid w:val="00A87EC9"/>
    <w:rsid w:val="00AA2967"/>
    <w:rsid w:val="00AB4976"/>
    <w:rsid w:val="00AB79EE"/>
    <w:rsid w:val="00AC69EB"/>
    <w:rsid w:val="00AD3D57"/>
    <w:rsid w:val="00AF4A7C"/>
    <w:rsid w:val="00B26A18"/>
    <w:rsid w:val="00B316E0"/>
    <w:rsid w:val="00B37C31"/>
    <w:rsid w:val="00B53168"/>
    <w:rsid w:val="00B53391"/>
    <w:rsid w:val="00B54E70"/>
    <w:rsid w:val="00B56874"/>
    <w:rsid w:val="00B61CF3"/>
    <w:rsid w:val="00B73EED"/>
    <w:rsid w:val="00B84FF3"/>
    <w:rsid w:val="00B905A8"/>
    <w:rsid w:val="00B940C3"/>
    <w:rsid w:val="00B95508"/>
    <w:rsid w:val="00BA4A40"/>
    <w:rsid w:val="00BA7B3D"/>
    <w:rsid w:val="00BB1FD5"/>
    <w:rsid w:val="00BB2661"/>
    <w:rsid w:val="00BC3D6A"/>
    <w:rsid w:val="00BD35E7"/>
    <w:rsid w:val="00BF7FA0"/>
    <w:rsid w:val="00C14F72"/>
    <w:rsid w:val="00C16283"/>
    <w:rsid w:val="00C20058"/>
    <w:rsid w:val="00C37DDA"/>
    <w:rsid w:val="00C47792"/>
    <w:rsid w:val="00C522FC"/>
    <w:rsid w:val="00C76845"/>
    <w:rsid w:val="00C81A73"/>
    <w:rsid w:val="00C8662B"/>
    <w:rsid w:val="00C92479"/>
    <w:rsid w:val="00CC4CD0"/>
    <w:rsid w:val="00CC653E"/>
    <w:rsid w:val="00D13063"/>
    <w:rsid w:val="00D2461C"/>
    <w:rsid w:val="00D404D5"/>
    <w:rsid w:val="00D41DF0"/>
    <w:rsid w:val="00D45A7B"/>
    <w:rsid w:val="00D5421B"/>
    <w:rsid w:val="00D61F51"/>
    <w:rsid w:val="00D62EE1"/>
    <w:rsid w:val="00D74AD1"/>
    <w:rsid w:val="00D76655"/>
    <w:rsid w:val="00D83DD4"/>
    <w:rsid w:val="00D900D5"/>
    <w:rsid w:val="00D916B6"/>
    <w:rsid w:val="00D97AA2"/>
    <w:rsid w:val="00DC62AD"/>
    <w:rsid w:val="00DD54FF"/>
    <w:rsid w:val="00DE221A"/>
    <w:rsid w:val="00DE2425"/>
    <w:rsid w:val="00DE50FB"/>
    <w:rsid w:val="00DF698B"/>
    <w:rsid w:val="00E02482"/>
    <w:rsid w:val="00E11C01"/>
    <w:rsid w:val="00E144B4"/>
    <w:rsid w:val="00E16D42"/>
    <w:rsid w:val="00E31B0D"/>
    <w:rsid w:val="00E348D7"/>
    <w:rsid w:val="00E373F7"/>
    <w:rsid w:val="00E44BDF"/>
    <w:rsid w:val="00E46E7C"/>
    <w:rsid w:val="00E474A9"/>
    <w:rsid w:val="00E4754C"/>
    <w:rsid w:val="00E65BB5"/>
    <w:rsid w:val="00E66FEA"/>
    <w:rsid w:val="00E8418D"/>
    <w:rsid w:val="00E87B94"/>
    <w:rsid w:val="00EB3C0A"/>
    <w:rsid w:val="00EB400B"/>
    <w:rsid w:val="00EC2A98"/>
    <w:rsid w:val="00ED069F"/>
    <w:rsid w:val="00ED4491"/>
    <w:rsid w:val="00ED747C"/>
    <w:rsid w:val="00EF7047"/>
    <w:rsid w:val="00F0050F"/>
    <w:rsid w:val="00F00F59"/>
    <w:rsid w:val="00F034BB"/>
    <w:rsid w:val="00F04377"/>
    <w:rsid w:val="00F05C01"/>
    <w:rsid w:val="00F06008"/>
    <w:rsid w:val="00F31B7A"/>
    <w:rsid w:val="00F424B6"/>
    <w:rsid w:val="00F46AD9"/>
    <w:rsid w:val="00F57B9F"/>
    <w:rsid w:val="00F74994"/>
    <w:rsid w:val="00F76FB4"/>
    <w:rsid w:val="00F902A4"/>
    <w:rsid w:val="00F92428"/>
    <w:rsid w:val="00F962EC"/>
    <w:rsid w:val="00FC3B2D"/>
    <w:rsid w:val="00FC6372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fety.unimelb.edu.au/tools/risk/" TargetMode="External"/><Relationship Id="rId18" Type="http://schemas.openxmlformats.org/officeDocument/2006/relationships/hyperlink" Target="https://safety.unimelb.edu.au/about/contacts/local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fety.unimelb.edu.au/docs/health-and-safety-action-plan.docx" TargetMode="External"/><Relationship Id="rId17" Type="http://schemas.openxmlformats.org/officeDocument/2006/relationships/hyperlink" Target="http://safety.unimelb.edu.au/topics/radiation/drs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tools/ris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fety.unimelb.edu.au/docs/health-and-safety-action-plan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about/contacts/local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safety.unimelb.edu.au/topics/radiation/dr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A672-E4B8-429B-86F6-9A7FC67F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 risk assessment form</vt:lpstr>
    </vt:vector>
  </TitlesOfParts>
  <Company>The University of Melbourne</Company>
  <LinksUpToDate>false</LinksUpToDate>
  <CharactersWithSpaces>7978</CharactersWithSpaces>
  <SharedDoc>false</SharedDoc>
  <HLinks>
    <vt:vector size="12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 risk assessment form</dc:title>
  <dc:creator>Health &amp; Safety</dc:creator>
  <cp:lastModifiedBy>Florienne Denise Loder</cp:lastModifiedBy>
  <cp:revision>2</cp:revision>
  <cp:lastPrinted>2013-10-30T05:29:00Z</cp:lastPrinted>
  <dcterms:created xsi:type="dcterms:W3CDTF">2015-09-07T07:05:00Z</dcterms:created>
  <dcterms:modified xsi:type="dcterms:W3CDTF">2015-09-07T07:05:00Z</dcterms:modified>
</cp:coreProperties>
</file>